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90E" w:rsidRDefault="00263B76">
      <w:pPr>
        <w:ind w:left="708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:rsidR="0016090E" w:rsidRDefault="0016090E">
      <w:pPr>
        <w:ind w:left="7080"/>
        <w:jc w:val="right"/>
        <w:rPr>
          <w:rFonts w:ascii="Times New Roman" w:eastAsia="Times New Roman" w:hAnsi="Times New Roman" w:cs="Times New Roman"/>
        </w:rPr>
      </w:pPr>
    </w:p>
    <w:tbl>
      <w:tblPr>
        <w:tblStyle w:val="a"/>
        <w:tblW w:w="9998" w:type="dxa"/>
        <w:tblLayout w:type="fixed"/>
        <w:tblLook w:val="0000" w:firstRow="0" w:lastRow="0" w:firstColumn="0" w:lastColumn="0" w:noHBand="0" w:noVBand="0"/>
      </w:tblPr>
      <w:tblGrid>
        <w:gridCol w:w="1316"/>
        <w:gridCol w:w="6251"/>
        <w:gridCol w:w="2431"/>
      </w:tblGrid>
      <w:tr w:rsidR="0016090E">
        <w:trPr>
          <w:trHeight w:val="520"/>
        </w:trPr>
        <w:tc>
          <w:tcPr>
            <w:tcW w:w="1316" w:type="dxa"/>
          </w:tcPr>
          <w:p w:rsidR="0016090E" w:rsidRDefault="0016090E">
            <w:pPr>
              <w:tabs>
                <w:tab w:val="center" w:pos="4703"/>
                <w:tab w:val="right" w:pos="9406"/>
              </w:tabs>
              <w:ind w:left="-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51" w:type="dxa"/>
            <w:vAlign w:val="center"/>
          </w:tcPr>
          <w:p w:rsidR="0016090E" w:rsidRDefault="0016090E">
            <w:pPr>
              <w:tabs>
                <w:tab w:val="center" w:pos="4703"/>
                <w:tab w:val="right" w:pos="9406"/>
              </w:tabs>
              <w:spacing w:line="276" w:lineRule="auto"/>
              <w:ind w:left="-108"/>
              <w:rPr>
                <w:rFonts w:ascii="Verdana" w:eastAsia="Verdana" w:hAnsi="Verdana" w:cs="Verdana"/>
              </w:rPr>
            </w:pPr>
          </w:p>
        </w:tc>
        <w:tc>
          <w:tcPr>
            <w:tcW w:w="2431" w:type="dxa"/>
          </w:tcPr>
          <w:p w:rsidR="0016090E" w:rsidRDefault="0016090E">
            <w:pPr>
              <w:tabs>
                <w:tab w:val="center" w:pos="4703"/>
                <w:tab w:val="right" w:pos="9406"/>
              </w:tabs>
              <w:spacing w:line="276" w:lineRule="auto"/>
              <w:ind w:right="419" w:hanging="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6090E" w:rsidRDefault="0016090E">
      <w:pPr>
        <w:ind w:left="7080"/>
        <w:jc w:val="right"/>
        <w:rPr>
          <w:rFonts w:ascii="Times New Roman" w:eastAsia="Times New Roman" w:hAnsi="Times New Roman" w:cs="Times New Roman"/>
        </w:rPr>
      </w:pPr>
    </w:p>
    <w:p w:rsidR="0016090E" w:rsidRDefault="00263B76">
      <w:pPr>
        <w:ind w:left="708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</w:p>
    <w:p w:rsidR="0016090E" w:rsidRDefault="0016090E">
      <w:pPr>
        <w:pStyle w:val="Heading2"/>
        <w:ind w:left="2880" w:firstLine="72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16090E" w:rsidRDefault="00263B76">
      <w:pPr>
        <w:pStyle w:val="Heading2"/>
        <w:ind w:left="2880" w:firstLine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ПРОТОКОЛ</w:t>
      </w:r>
    </w:p>
    <w:p w:rsidR="0016090E" w:rsidRDefault="0016090E">
      <w:pPr>
        <w:rPr>
          <w:rFonts w:ascii="Times New Roman" w:eastAsia="Times New Roman" w:hAnsi="Times New Roman" w:cs="Times New Roman"/>
        </w:rPr>
      </w:pPr>
    </w:p>
    <w:p w:rsidR="0016090E" w:rsidRDefault="00263B76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 предоставяне на достъп до обществена информация</w:t>
      </w:r>
    </w:p>
    <w:p w:rsidR="0016090E" w:rsidRDefault="0016090E">
      <w:pPr>
        <w:jc w:val="center"/>
        <w:rPr>
          <w:rFonts w:ascii="Times New Roman" w:eastAsia="Times New Roman" w:hAnsi="Times New Roman" w:cs="Times New Roman"/>
        </w:rPr>
      </w:pPr>
    </w:p>
    <w:p w:rsidR="0016090E" w:rsidRDefault="00263B76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..................................................................................................</w:t>
      </w:r>
    </w:p>
    <w:p w:rsidR="0016090E" w:rsidRDefault="0016090E">
      <w:pPr>
        <w:jc w:val="center"/>
        <w:rPr>
          <w:rFonts w:ascii="Times New Roman" w:eastAsia="Times New Roman" w:hAnsi="Times New Roman" w:cs="Times New Roman"/>
        </w:rPr>
      </w:pPr>
    </w:p>
    <w:p w:rsidR="0016090E" w:rsidRDefault="00263B76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 заявление с вх. ...............................................</w:t>
      </w:r>
    </w:p>
    <w:p w:rsidR="0016090E" w:rsidRDefault="0016090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Днес, ..........................., се състави настоящият протокол на основание чл. 35 ал. 2 от Закона за достъп до обществена информация, с който се удостоверява изпълнението на Решение № </w:t>
      </w:r>
      <w:r>
        <w:rPr>
          <w:rFonts w:ascii="Times New Roman" w:eastAsia="Times New Roman" w:hAnsi="Times New Roman" w:cs="Times New Roman"/>
          <w:color w:val="000000"/>
        </w:rPr>
        <w:t>......................................20….. г. на директора на ПГСАГ „Никола Фичев</w:t>
      </w:r>
      <w:r>
        <w:rPr>
          <w:rFonts w:ascii="Times New Roman" w:eastAsia="Times New Roman" w:hAnsi="Times New Roman" w:cs="Times New Roman"/>
        </w:rPr>
        <w:t>” Плевен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за предоставянето на достъп.</w:t>
      </w:r>
    </w:p>
    <w:p w:rsidR="0016090E" w:rsidRDefault="00263B76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След като се установи, че сумата от …лв., посочена в решението за предоставяне на достъп до обществена информация/за предоставяне</w:t>
      </w:r>
      <w:r>
        <w:rPr>
          <w:rFonts w:ascii="Times New Roman" w:eastAsia="Times New Roman" w:hAnsi="Times New Roman" w:cs="Times New Roman"/>
        </w:rPr>
        <w:t xml:space="preserve"> на информация за повторно използване, е заплатена с платежен документ на заявителя……………………………………………………………………………………….. 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>............................................................................................................................................................................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(трите имена, съответно наименованието и седалището на юридическото лице и трите им</w:t>
      </w:r>
      <w:r>
        <w:rPr>
          <w:rFonts w:ascii="Times New Roman" w:eastAsia="Times New Roman" w:hAnsi="Times New Roman" w:cs="Times New Roman"/>
          <w:i/>
          <w:color w:val="000000"/>
        </w:rPr>
        <w:t>ена на неговия представител)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адрес за кореспонденция………………………………………………………………………… ……………………………………………………………………………………………………...........................................................................................................................................................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беше предо</w:t>
      </w:r>
      <w:r>
        <w:rPr>
          <w:rFonts w:ascii="Times New Roman" w:eastAsia="Times New Roman" w:hAnsi="Times New Roman" w:cs="Times New Roman"/>
          <w:color w:val="000000"/>
        </w:rPr>
        <w:t>ставен/а ..................................................................................................................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                     (посочва се информацията и формата за предоставянето й)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</w:rPr>
        <w:t>.........................................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....................................................................................................................................................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Настоящият протокол се състави в два еднообразни екземпляра – по </w:t>
      </w:r>
      <w:r>
        <w:rPr>
          <w:rFonts w:ascii="Times New Roman" w:eastAsia="Times New Roman" w:hAnsi="Times New Roman" w:cs="Times New Roman"/>
          <w:color w:val="000000"/>
        </w:rPr>
        <w:t xml:space="preserve">един за училище </w:t>
      </w:r>
      <w:r>
        <w:rPr>
          <w:rFonts w:ascii="Times New Roman" w:eastAsia="Times New Roman" w:hAnsi="Times New Roman" w:cs="Times New Roman"/>
          <w:color w:val="000000"/>
        </w:rPr>
        <w:t>ПГСАГ „Никола Фичев</w:t>
      </w:r>
      <w:r>
        <w:rPr>
          <w:rFonts w:ascii="Times New Roman" w:eastAsia="Times New Roman" w:hAnsi="Times New Roman" w:cs="Times New Roman"/>
        </w:rPr>
        <w:t xml:space="preserve">” Плевен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и за заявителя.</w:t>
      </w:r>
    </w:p>
    <w:p w:rsidR="0016090E" w:rsidRDefault="0016090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Предал :.............................      </w:t>
      </w:r>
      <w:r>
        <w:rPr>
          <w:rFonts w:ascii="Times New Roman" w:eastAsia="Times New Roman" w:hAnsi="Times New Roman" w:cs="Times New Roman"/>
          <w:b/>
          <w:color w:val="000000"/>
        </w:rPr>
        <w:tab/>
        <w:t xml:space="preserve">           Получател:...........................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</w:p>
    <w:p w:rsidR="0016090E" w:rsidRDefault="0016090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Име и длъжност</w:t>
      </w:r>
      <w:r>
        <w:rPr>
          <w:rFonts w:ascii="Times New Roman" w:eastAsia="Times New Roman" w:hAnsi="Times New Roman" w:cs="Times New Roman"/>
          <w:color w:val="000000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  <w:t xml:space="preserve">                        Заявител:.......................</w:t>
      </w:r>
      <w:r>
        <w:rPr>
          <w:rFonts w:ascii="Times New Roman" w:eastAsia="Times New Roman" w:hAnsi="Times New Roman" w:cs="Times New Roman"/>
          <w:color w:val="000000"/>
        </w:rPr>
        <w:tab/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 служителя: ...</w:t>
      </w:r>
      <w:r>
        <w:rPr>
          <w:rFonts w:ascii="Times New Roman" w:eastAsia="Times New Roman" w:hAnsi="Times New Roman" w:cs="Times New Roman"/>
          <w:color w:val="000000"/>
        </w:rPr>
        <w:t xml:space="preserve">................................             /Пълномощник: ..................................................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</w:rPr>
        <w:t xml:space="preserve">       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..........................................................              ............................. , пълномощно № .................. 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..........................................................              от .....................,  издадено от </w:t>
      </w:r>
      <w:r>
        <w:rPr>
          <w:rFonts w:ascii="Times New Roman" w:eastAsia="Times New Roman" w:hAnsi="Times New Roman" w:cs="Times New Roman"/>
          <w:color w:val="000000"/>
        </w:rPr>
        <w:t>нотариус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.............................................................................</w:t>
      </w:r>
    </w:p>
    <w:p w:rsidR="0016090E" w:rsidRDefault="00263B7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вписан под № ............ в регистъра на НК  </w:t>
      </w: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>
        <w:rPr>
          <w:color w:val="000000"/>
          <w:sz w:val="16"/>
          <w:szCs w:val="16"/>
        </w:rPr>
        <w:t xml:space="preserve">                     </w:t>
      </w:r>
    </w:p>
    <w:sectPr w:rsidR="0016090E">
      <w:pgSz w:w="11906" w:h="16838"/>
      <w:pgMar w:top="993" w:right="1134" w:bottom="964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barU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16090E"/>
    <w:rsid w:val="0016090E"/>
    <w:rsid w:val="0026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barU" w:eastAsia="HebarU" w:hAnsi="HebarU" w:cs="HebarU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barU" w:eastAsia="HebarU" w:hAnsi="HebarU" w:cs="HebarU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LUBENOVA</cp:lastModifiedBy>
  <cp:revision>3</cp:revision>
  <dcterms:created xsi:type="dcterms:W3CDTF">2020-03-02T08:30:00Z</dcterms:created>
  <dcterms:modified xsi:type="dcterms:W3CDTF">2020-03-02T08:32:00Z</dcterms:modified>
</cp:coreProperties>
</file>